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28" w:rsidRDefault="00FE18C1">
      <w:pPr>
        <w:rPr>
          <w:b/>
          <w:sz w:val="24"/>
        </w:rPr>
      </w:pPr>
      <w:r>
        <w:rPr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087C65FA" wp14:editId="2760CE7C">
            <wp:simplePos x="0" y="0"/>
            <wp:positionH relativeFrom="column">
              <wp:posOffset>-59055</wp:posOffset>
            </wp:positionH>
            <wp:positionV relativeFrom="paragraph">
              <wp:posOffset>-129540</wp:posOffset>
            </wp:positionV>
            <wp:extent cx="1800860" cy="89598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2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1CB" w:rsidRDefault="006421CB" w:rsidP="006421CB">
      <w:pPr>
        <w:pStyle w:val="ListParagraph"/>
        <w:ind w:left="360"/>
        <w:rPr>
          <w:i/>
          <w:iCs/>
        </w:rPr>
      </w:pPr>
      <w:r>
        <w:rPr>
          <w:b/>
          <w:sz w:val="24"/>
        </w:rPr>
        <w:t xml:space="preserve">A302 </w:t>
      </w:r>
      <w:r w:rsidR="00CC2228" w:rsidRPr="00CC2228">
        <w:rPr>
          <w:b/>
          <w:sz w:val="24"/>
        </w:rPr>
        <w:t>Agronomy Journal, Editorial Board Meeting</w:t>
      </w:r>
      <w:r w:rsidR="00CC2228" w:rsidRPr="00CC2228">
        <w:rPr>
          <w:b/>
          <w:sz w:val="24"/>
        </w:rPr>
        <w:br/>
      </w:r>
      <w:r>
        <w:rPr>
          <w:i/>
          <w:iCs/>
        </w:rPr>
        <w:t>Tuesday, November 5, 2013: 3:00 PM-5:00 PM</w:t>
      </w:r>
      <w:r>
        <w:rPr>
          <w:i/>
          <w:iCs/>
        </w:rPr>
        <w:br/>
        <w:t>Marriott Tampa Waterside, Room 10</w:t>
      </w:r>
    </w:p>
    <w:p w:rsidR="008B191A" w:rsidRDefault="00CC2228" w:rsidP="008B191A">
      <w:pPr>
        <w:tabs>
          <w:tab w:val="left" w:pos="1440"/>
        </w:tabs>
        <w:ind w:left="1440" w:hanging="1440"/>
      </w:pPr>
      <w:r>
        <w:t>3:00</w:t>
      </w:r>
      <w:r w:rsidR="00525174">
        <w:t>-3:05</w:t>
      </w:r>
      <w:r w:rsidR="00525174">
        <w:tab/>
      </w:r>
      <w:r>
        <w:t>Welcome</w:t>
      </w:r>
    </w:p>
    <w:p w:rsidR="00CC2228" w:rsidRDefault="00CC2228" w:rsidP="008B191A">
      <w:pPr>
        <w:tabs>
          <w:tab w:val="left" w:pos="1440"/>
        </w:tabs>
        <w:ind w:left="1440" w:hanging="1440"/>
      </w:pPr>
      <w:r>
        <w:t>3:05-3:</w:t>
      </w:r>
      <w:r w:rsidR="002C779C">
        <w:t>20</w:t>
      </w:r>
      <w:r>
        <w:tab/>
        <w:t>ASA Publications Director, Mark Mandelbaum</w:t>
      </w:r>
    </w:p>
    <w:p w:rsidR="00CC2228" w:rsidRDefault="00CC2228" w:rsidP="00525174">
      <w:pPr>
        <w:tabs>
          <w:tab w:val="left" w:pos="1440"/>
        </w:tabs>
        <w:ind w:left="1440" w:hanging="1440"/>
      </w:pPr>
      <w:r>
        <w:t>3:</w:t>
      </w:r>
      <w:r w:rsidR="002C779C">
        <w:t>20</w:t>
      </w:r>
      <w:r>
        <w:t>-3:2</w:t>
      </w:r>
      <w:r w:rsidR="002C779C">
        <w:t>5</w:t>
      </w:r>
      <w:r>
        <w:tab/>
        <w:t>Recognize incoming and outgoing Editors</w:t>
      </w:r>
    </w:p>
    <w:tbl>
      <w:tblPr>
        <w:tblW w:w="208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</w:tblGrid>
      <w:tr w:rsidR="00E20CF0" w:rsidTr="00E20CF0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CF0" w:rsidRDefault="00E20CF0">
            <w:pPr>
              <w:rPr>
                <w:rFonts w:ascii="Calibri" w:hAnsi="Calibri"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Outstanding AE</w:t>
            </w:r>
            <w:r w:rsidR="000F6033">
              <w:rPr>
                <w:color w:val="000000"/>
                <w:u w:val="single"/>
              </w:rPr>
              <w:t>’s</w:t>
            </w:r>
          </w:p>
        </w:tc>
      </w:tr>
      <w:tr w:rsidR="00E20CF0" w:rsidRPr="000F6033" w:rsidTr="000F6033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CF0" w:rsidRPr="000F6033" w:rsidRDefault="000F6033" w:rsidP="00BB5ED3">
            <w:pPr>
              <w:rPr>
                <w:rFonts w:ascii="Calibri" w:hAnsi="Calibri"/>
                <w:bCs/>
                <w:color w:val="1F497D"/>
              </w:rPr>
            </w:pPr>
            <w:r w:rsidRPr="00A059C4">
              <w:rPr>
                <w:rFonts w:ascii="Calibri" w:hAnsi="Calibri"/>
                <w:bCs/>
              </w:rPr>
              <w:t xml:space="preserve">Carlos </w:t>
            </w:r>
            <w:proofErr w:type="spellStart"/>
            <w:r w:rsidRPr="00A059C4">
              <w:rPr>
                <w:rFonts w:ascii="Calibri" w:hAnsi="Calibri"/>
                <w:bCs/>
              </w:rPr>
              <w:t>Pedreira</w:t>
            </w:r>
            <w:proofErr w:type="spellEnd"/>
            <w:r w:rsidRPr="00A059C4">
              <w:rPr>
                <w:rFonts w:ascii="Calibri" w:hAnsi="Calibri"/>
                <w:bCs/>
              </w:rPr>
              <w:br/>
              <w:t>Tom Samples</w:t>
            </w:r>
            <w:r w:rsidRPr="00A059C4">
              <w:rPr>
                <w:rFonts w:ascii="Calibri" w:hAnsi="Calibri"/>
                <w:bCs/>
              </w:rPr>
              <w:br/>
            </w:r>
            <w:proofErr w:type="spellStart"/>
            <w:r w:rsidRPr="00A059C4">
              <w:rPr>
                <w:rFonts w:ascii="Calibri" w:hAnsi="Calibri"/>
                <w:bCs/>
              </w:rPr>
              <w:t>Vasilia</w:t>
            </w:r>
            <w:proofErr w:type="spellEnd"/>
            <w:r w:rsidRPr="00A059C4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A059C4">
              <w:rPr>
                <w:rFonts w:ascii="Calibri" w:hAnsi="Calibri"/>
                <w:bCs/>
              </w:rPr>
              <w:t>Fasoula</w:t>
            </w:r>
            <w:proofErr w:type="spellEnd"/>
            <w:r w:rsidRPr="00A059C4">
              <w:rPr>
                <w:rFonts w:ascii="Calibri" w:hAnsi="Calibri"/>
                <w:bCs/>
              </w:rPr>
              <w:br/>
              <w:t>Jack Martin</w:t>
            </w:r>
            <w:r w:rsidRPr="00A059C4">
              <w:rPr>
                <w:rFonts w:ascii="Calibri" w:hAnsi="Calibri"/>
                <w:bCs/>
              </w:rPr>
              <w:br/>
              <w:t xml:space="preserve">Marty </w:t>
            </w:r>
            <w:proofErr w:type="spellStart"/>
            <w:r w:rsidRPr="00A059C4">
              <w:rPr>
                <w:rFonts w:ascii="Calibri" w:hAnsi="Calibri"/>
                <w:bCs/>
              </w:rPr>
              <w:t>Schmer</w:t>
            </w:r>
            <w:proofErr w:type="spellEnd"/>
            <w:r w:rsidRPr="00A059C4">
              <w:rPr>
                <w:rFonts w:ascii="Calibri" w:hAnsi="Calibri"/>
                <w:bCs/>
              </w:rPr>
              <w:br/>
              <w:t>Dan Long</w:t>
            </w:r>
            <w:r w:rsidRPr="00A059C4">
              <w:rPr>
                <w:rFonts w:ascii="Calibri" w:hAnsi="Calibri"/>
                <w:bCs/>
              </w:rPr>
              <w:br/>
              <w:t>Nicolas Martin</w:t>
            </w:r>
            <w:r w:rsidRPr="00A059C4">
              <w:rPr>
                <w:rFonts w:ascii="Calibri" w:hAnsi="Calibri"/>
                <w:bCs/>
              </w:rPr>
              <w:br/>
              <w:t>Ray Hunt</w:t>
            </w:r>
          </w:p>
        </w:tc>
      </w:tr>
    </w:tbl>
    <w:p w:rsidR="00A70A0A" w:rsidRDefault="009D7E43" w:rsidP="00525174">
      <w:pPr>
        <w:tabs>
          <w:tab w:val="left" w:pos="1440"/>
        </w:tabs>
        <w:ind w:left="1440" w:hanging="1440"/>
      </w:pPr>
      <w:r>
        <w:t>3:2</w:t>
      </w:r>
      <w:r w:rsidR="002C779C">
        <w:t>5</w:t>
      </w:r>
      <w:r>
        <w:t>-3:</w:t>
      </w:r>
      <w:r w:rsidR="002C779C">
        <w:t>30</w:t>
      </w:r>
      <w:r>
        <w:tab/>
      </w:r>
      <w:r w:rsidR="00A70A0A">
        <w:t>Status of Symposium Papers</w:t>
      </w:r>
    </w:p>
    <w:p w:rsidR="00B072DD" w:rsidRDefault="009D7E43" w:rsidP="00A70A0A">
      <w:pPr>
        <w:pStyle w:val="ListParagraph"/>
        <w:numPr>
          <w:ilvl w:val="0"/>
          <w:numId w:val="3"/>
        </w:numPr>
        <w:tabs>
          <w:tab w:val="left" w:pos="1440"/>
        </w:tabs>
      </w:pPr>
      <w:r>
        <w:t>AJ Statistics, 2012</w:t>
      </w:r>
      <w:r w:rsidR="007F5316">
        <w:t>-2013</w:t>
      </w:r>
      <w:r w:rsidR="00A70A0A">
        <w:t>,</w:t>
      </w:r>
      <w:r>
        <w:t xml:space="preserve"> </w:t>
      </w:r>
      <w:r w:rsidR="00B072DD">
        <w:t>Barry Glaz</w:t>
      </w:r>
    </w:p>
    <w:p w:rsidR="00A70A0A" w:rsidRDefault="00A70A0A" w:rsidP="00A70A0A">
      <w:pPr>
        <w:pStyle w:val="ListParagraph"/>
        <w:numPr>
          <w:ilvl w:val="0"/>
          <w:numId w:val="3"/>
        </w:numPr>
        <w:tabs>
          <w:tab w:val="left" w:pos="1440"/>
        </w:tabs>
      </w:pPr>
      <w:r>
        <w:t>Enhance</w:t>
      </w:r>
      <w:r w:rsidR="007F5316">
        <w:t>d</w:t>
      </w:r>
      <w:r>
        <w:t xml:space="preserve"> Fertilizers, 2013, Jerry Hatfield</w:t>
      </w:r>
    </w:p>
    <w:p w:rsidR="00A70A0A" w:rsidRDefault="00A70A0A" w:rsidP="00A70A0A">
      <w:pPr>
        <w:pStyle w:val="ListParagraph"/>
        <w:numPr>
          <w:ilvl w:val="0"/>
          <w:numId w:val="3"/>
        </w:numPr>
        <w:tabs>
          <w:tab w:val="left" w:pos="1440"/>
        </w:tabs>
      </w:pPr>
      <w:r>
        <w:t>Solar Corridor, 2013, Robert Kremer</w:t>
      </w:r>
    </w:p>
    <w:p w:rsidR="00FB7C41" w:rsidRDefault="00FB7C41" w:rsidP="00A70A0A">
      <w:pPr>
        <w:pStyle w:val="ListParagraph"/>
        <w:numPr>
          <w:ilvl w:val="0"/>
          <w:numId w:val="3"/>
        </w:numPr>
        <w:tabs>
          <w:tab w:val="left" w:pos="1440"/>
        </w:tabs>
      </w:pPr>
      <w:r>
        <w:t>Water Security Task Force, 2013, Gary Peterson</w:t>
      </w:r>
    </w:p>
    <w:p w:rsidR="00740CD0" w:rsidRDefault="00CC2228" w:rsidP="009E26B2">
      <w:pPr>
        <w:tabs>
          <w:tab w:val="left" w:pos="1440"/>
        </w:tabs>
        <w:ind w:left="1440" w:hanging="1440"/>
      </w:pPr>
      <w:r>
        <w:t>3:</w:t>
      </w:r>
      <w:r w:rsidR="002C779C">
        <w:t>30</w:t>
      </w:r>
      <w:r>
        <w:t>-3:</w:t>
      </w:r>
      <w:r w:rsidR="009E26B2">
        <w:t>40</w:t>
      </w:r>
      <w:r w:rsidR="00525174">
        <w:tab/>
      </w:r>
      <w:r w:rsidR="009E26B2">
        <w:t xml:space="preserve">Managing Editor’s Report, Sue Ernst </w:t>
      </w:r>
    </w:p>
    <w:p w:rsidR="00CC2228" w:rsidRDefault="00CC2228" w:rsidP="00525174">
      <w:pPr>
        <w:tabs>
          <w:tab w:val="left" w:pos="1440"/>
        </w:tabs>
        <w:ind w:left="1440" w:hanging="1440"/>
      </w:pPr>
      <w:r>
        <w:t>3:</w:t>
      </w:r>
      <w:r w:rsidR="00525174">
        <w:t>4</w:t>
      </w:r>
      <w:r>
        <w:t>0-3:</w:t>
      </w:r>
      <w:r w:rsidR="00525174">
        <w:t>5</w:t>
      </w:r>
      <w:r>
        <w:t>0</w:t>
      </w:r>
      <w:r>
        <w:tab/>
        <w:t>Software issues</w:t>
      </w:r>
      <w:r w:rsidR="00525174">
        <w:t>, Brett Holte</w:t>
      </w:r>
    </w:p>
    <w:p w:rsidR="009D7E43" w:rsidRDefault="00A70A0A" w:rsidP="00525174">
      <w:pPr>
        <w:pStyle w:val="ListParagraph"/>
        <w:numPr>
          <w:ilvl w:val="0"/>
          <w:numId w:val="1"/>
        </w:numPr>
        <w:tabs>
          <w:tab w:val="left" w:pos="1440"/>
        </w:tabs>
        <w:ind w:left="1440" w:hanging="1440"/>
      </w:pPr>
      <w:r>
        <w:t>I</w:t>
      </w:r>
      <w:r w:rsidR="009D7E43">
        <w:t>mpact Factor (</w:t>
      </w:r>
      <w:r>
        <w:t xml:space="preserve">continuing </w:t>
      </w:r>
      <w:r w:rsidR="009D7E43">
        <w:t>discussion)</w:t>
      </w:r>
    </w:p>
    <w:p w:rsidR="00CC2228" w:rsidRDefault="009D7E43" w:rsidP="00525174">
      <w:pPr>
        <w:pStyle w:val="ListParagraph"/>
        <w:numPr>
          <w:ilvl w:val="0"/>
          <w:numId w:val="1"/>
        </w:numPr>
        <w:tabs>
          <w:tab w:val="left" w:pos="1440"/>
        </w:tabs>
        <w:ind w:left="1440" w:hanging="1440"/>
      </w:pPr>
      <w:r>
        <w:t>Easy access to w</w:t>
      </w:r>
      <w:r w:rsidR="00CC2228">
        <w:t>eb page showing AJ statistics</w:t>
      </w:r>
    </w:p>
    <w:p w:rsidR="008D0551" w:rsidRDefault="008D0551" w:rsidP="00525174">
      <w:pPr>
        <w:pStyle w:val="ListParagraph"/>
        <w:numPr>
          <w:ilvl w:val="0"/>
          <w:numId w:val="1"/>
        </w:numPr>
        <w:tabs>
          <w:tab w:val="left" w:pos="1440"/>
        </w:tabs>
        <w:ind w:left="1440" w:hanging="1440"/>
      </w:pPr>
      <w:r>
        <w:t>Science article, John Bohannon, open access journals</w:t>
      </w:r>
    </w:p>
    <w:p w:rsidR="005B6729" w:rsidRDefault="00752C94" w:rsidP="00525174">
      <w:pPr>
        <w:tabs>
          <w:tab w:val="left" w:pos="1440"/>
        </w:tabs>
        <w:spacing w:after="0" w:line="240" w:lineRule="auto"/>
        <w:ind w:left="1440" w:hanging="1440"/>
        <w:rPr>
          <w:rFonts w:ascii="Calibri" w:eastAsia="Times New Roman" w:hAnsi="Calibri" w:cs="Calibri"/>
          <w:color w:val="000000"/>
        </w:rPr>
      </w:pPr>
      <w:hyperlink r:id="rId7" w:history="1">
        <w:r w:rsidR="005B6729" w:rsidRPr="007C0CD4">
          <w:rPr>
            <w:rStyle w:val="Hyperlink"/>
            <w:rFonts w:ascii="Calibri" w:eastAsia="Times New Roman" w:hAnsi="Calibri" w:cs="Calibri"/>
          </w:rPr>
          <w:t>http://www.scimagojr.com/journalsearch.php?q=15639&amp;tip=sid</w:t>
        </w:r>
      </w:hyperlink>
    </w:p>
    <w:p w:rsidR="005B6729" w:rsidRPr="005B6729" w:rsidRDefault="005B6729" w:rsidP="00525174">
      <w:pPr>
        <w:tabs>
          <w:tab w:val="left" w:pos="1440"/>
        </w:tabs>
        <w:spacing w:after="0" w:line="240" w:lineRule="auto"/>
        <w:ind w:left="1440" w:hanging="1440"/>
        <w:rPr>
          <w:rFonts w:ascii="Calibri" w:eastAsia="Times New Roman" w:hAnsi="Calibri" w:cs="Calibri"/>
          <w:color w:val="000000"/>
        </w:rPr>
      </w:pPr>
    </w:p>
    <w:p w:rsidR="00A70A0A" w:rsidRDefault="00525174" w:rsidP="00A70A0A">
      <w:pPr>
        <w:tabs>
          <w:tab w:val="left" w:pos="1440"/>
        </w:tabs>
        <w:ind w:left="1440" w:hanging="1440"/>
      </w:pPr>
      <w:r>
        <w:t>4</w:t>
      </w:r>
      <w:r w:rsidR="00740CD0">
        <w:t>:</w:t>
      </w:r>
      <w:r>
        <w:t>00</w:t>
      </w:r>
      <w:r w:rsidR="00740CD0">
        <w:t>-4:</w:t>
      </w:r>
      <w:r>
        <w:t>20</w:t>
      </w:r>
      <w:r w:rsidR="00A70A0A">
        <w:tab/>
        <w:t>Open Discussion</w:t>
      </w:r>
    </w:p>
    <w:p w:rsidR="00A70A0A" w:rsidRDefault="005743CD" w:rsidP="007F5316">
      <w:pPr>
        <w:tabs>
          <w:tab w:val="left" w:pos="1440"/>
        </w:tabs>
        <w:ind w:left="1440"/>
      </w:pPr>
      <w:r>
        <w:t>Genomics (Arnold Bruns</w:t>
      </w:r>
      <w:proofErr w:type="gramStart"/>
      <w:r>
        <w:t>)</w:t>
      </w:r>
      <w:proofErr w:type="gramEnd"/>
      <w:r>
        <w:br/>
        <w:t>Successfully getting reviewers</w:t>
      </w:r>
      <w:r w:rsidR="00013C08">
        <w:t xml:space="preserve"> (What can we do?)</w:t>
      </w:r>
      <w:r>
        <w:br/>
        <w:t>Should authors identify if they used an “editorial service”</w:t>
      </w:r>
      <w:r>
        <w:br/>
      </w:r>
      <w:r>
        <w:lastRenderedPageBreak/>
        <w:t>Are we an editing service for International papers?</w:t>
      </w:r>
      <w:r>
        <w:br/>
        <w:t>New Symposium Papers (publishing)</w:t>
      </w:r>
    </w:p>
    <w:p w:rsidR="002D4C0B" w:rsidRDefault="002D4C0B" w:rsidP="007F5316">
      <w:pPr>
        <w:tabs>
          <w:tab w:val="left" w:pos="1440"/>
        </w:tabs>
        <w:ind w:left="1440"/>
      </w:pPr>
      <w:r>
        <w:t>Publishing Data Bases (Peter Kyveryga)</w:t>
      </w:r>
    </w:p>
    <w:p w:rsidR="00525174" w:rsidRDefault="00525174" w:rsidP="00525174">
      <w:pPr>
        <w:tabs>
          <w:tab w:val="left" w:pos="1440"/>
        </w:tabs>
      </w:pPr>
      <w:r>
        <w:t>4:20-4:50</w:t>
      </w:r>
      <w:r>
        <w:tab/>
        <w:t xml:space="preserve">Added issues as raised by </w:t>
      </w:r>
      <w:r w:rsidR="005743CD">
        <w:t>TE</w:t>
      </w:r>
      <w:r>
        <w:t>’s and AE’s</w:t>
      </w:r>
    </w:p>
    <w:p w:rsidR="001F474E" w:rsidRDefault="001F474E" w:rsidP="00525174">
      <w:pPr>
        <w:tabs>
          <w:tab w:val="left" w:pos="1440"/>
        </w:tabs>
      </w:pPr>
      <w:r w:rsidRPr="00FE18C1">
        <w:t>AJ board needs to encourage authors to publish in AJ (symposia from the meetings</w:t>
      </w:r>
      <w:proofErr w:type="gramStart"/>
      <w:r w:rsidRPr="00FE18C1">
        <w:t>)</w:t>
      </w:r>
      <w:proofErr w:type="gramEnd"/>
      <w:r w:rsidR="00DF51DF" w:rsidRPr="00FE18C1">
        <w:br/>
        <w:t>Need for added Crops</w:t>
      </w:r>
      <w:r w:rsidR="005423B5">
        <w:t xml:space="preserve">/Genetics </w:t>
      </w:r>
      <w:r w:rsidR="00DF51DF" w:rsidRPr="00FE18C1">
        <w:t xml:space="preserve"> </w:t>
      </w:r>
      <w:r w:rsidR="005743CD">
        <w:t>AE’</w:t>
      </w:r>
      <w:r w:rsidR="005423B5">
        <w:t>s</w:t>
      </w:r>
      <w:r w:rsidR="005423B5">
        <w:br/>
        <w:t>Weed Science AE’s (Arnold Bruns, David Clay)</w:t>
      </w:r>
      <w:r w:rsidR="005423B5">
        <w:br/>
        <w:t>Turf AE’s (Arnold Bruns, David Barker)</w:t>
      </w:r>
    </w:p>
    <w:p w:rsidR="00525174" w:rsidRDefault="00525174" w:rsidP="00FE18C1">
      <w:pPr>
        <w:tabs>
          <w:tab w:val="left" w:pos="1440"/>
        </w:tabs>
      </w:pPr>
      <w:r>
        <w:t>5:00</w:t>
      </w:r>
      <w:r>
        <w:tab/>
        <w:t>Adjourn</w:t>
      </w:r>
    </w:p>
    <w:p w:rsidR="00752C94" w:rsidRDefault="00752C94" w:rsidP="00FE18C1">
      <w:pPr>
        <w:tabs>
          <w:tab w:val="left" w:pos="1440"/>
        </w:tabs>
      </w:pPr>
    </w:p>
    <w:p w:rsidR="00752C94" w:rsidRDefault="00752C94" w:rsidP="00FE18C1">
      <w:pPr>
        <w:tabs>
          <w:tab w:val="left" w:pos="1440"/>
        </w:tabs>
      </w:pPr>
    </w:p>
    <w:p w:rsidR="00752C94" w:rsidRDefault="00752C94" w:rsidP="00FE18C1">
      <w:pPr>
        <w:tabs>
          <w:tab w:val="left" w:pos="1440"/>
        </w:tabs>
      </w:pPr>
      <w:r>
        <w:t>Meeting Global Food Needs in 30 Years, Can Agriculture Deliver?</w:t>
      </w:r>
      <w:r>
        <w:t xml:space="preserve">  Jerry Hatfield</w:t>
      </w:r>
      <w:bookmarkStart w:id="0" w:name="_GoBack"/>
      <w:bookmarkEnd w:id="0"/>
    </w:p>
    <w:sectPr w:rsidR="00752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98"/>
    <w:multiLevelType w:val="hybridMultilevel"/>
    <w:tmpl w:val="4658F45A"/>
    <w:lvl w:ilvl="0" w:tplc="F864B2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C5538A"/>
    <w:multiLevelType w:val="hybridMultilevel"/>
    <w:tmpl w:val="6BB46E0A"/>
    <w:lvl w:ilvl="0" w:tplc="27AA0A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CF6714"/>
    <w:multiLevelType w:val="hybridMultilevel"/>
    <w:tmpl w:val="6E80A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EE60E66"/>
    <w:multiLevelType w:val="hybridMultilevel"/>
    <w:tmpl w:val="4958264E"/>
    <w:lvl w:ilvl="0" w:tplc="A5EA8B3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28"/>
    <w:rsid w:val="00006DFF"/>
    <w:rsid w:val="00013C08"/>
    <w:rsid w:val="00052FBD"/>
    <w:rsid w:val="000F0773"/>
    <w:rsid w:val="000F6033"/>
    <w:rsid w:val="001646EC"/>
    <w:rsid w:val="001713B9"/>
    <w:rsid w:val="001D2185"/>
    <w:rsid w:val="001E206A"/>
    <w:rsid w:val="001F474E"/>
    <w:rsid w:val="002C779C"/>
    <w:rsid w:val="002D4C0B"/>
    <w:rsid w:val="003575AF"/>
    <w:rsid w:val="00496C20"/>
    <w:rsid w:val="00525174"/>
    <w:rsid w:val="005423B5"/>
    <w:rsid w:val="005743CD"/>
    <w:rsid w:val="005B6729"/>
    <w:rsid w:val="006421CB"/>
    <w:rsid w:val="00683F8A"/>
    <w:rsid w:val="007139D1"/>
    <w:rsid w:val="00740CD0"/>
    <w:rsid w:val="00752C94"/>
    <w:rsid w:val="00796281"/>
    <w:rsid w:val="007F5316"/>
    <w:rsid w:val="00872645"/>
    <w:rsid w:val="0089703A"/>
    <w:rsid w:val="008B191A"/>
    <w:rsid w:val="008D0551"/>
    <w:rsid w:val="009614E3"/>
    <w:rsid w:val="009D7E43"/>
    <w:rsid w:val="009E26B2"/>
    <w:rsid w:val="00A059C4"/>
    <w:rsid w:val="00A70A0A"/>
    <w:rsid w:val="00A953B5"/>
    <w:rsid w:val="00AF4C73"/>
    <w:rsid w:val="00B01107"/>
    <w:rsid w:val="00B072DD"/>
    <w:rsid w:val="00BB5ED3"/>
    <w:rsid w:val="00CB2293"/>
    <w:rsid w:val="00CC2228"/>
    <w:rsid w:val="00DF51DF"/>
    <w:rsid w:val="00E20CF0"/>
    <w:rsid w:val="00FA4161"/>
    <w:rsid w:val="00FB7C41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magojr.com/journalsearch.php?q=15639&amp;tip=s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raun</dc:creator>
  <cp:lastModifiedBy>Raun, Bill</cp:lastModifiedBy>
  <cp:revision>16</cp:revision>
  <dcterms:created xsi:type="dcterms:W3CDTF">2013-09-17T14:41:00Z</dcterms:created>
  <dcterms:modified xsi:type="dcterms:W3CDTF">2013-10-09T15:49:00Z</dcterms:modified>
</cp:coreProperties>
</file>